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9F035B" w:rsidRDefault="003710E7" w14:paraId="17B3DEAD" w14:textId="52A1A3C3">
      <w:r>
        <w:rPr>
          <w:noProof/>
        </w:rPr>
        <w:drawing>
          <wp:anchor distT="0" distB="0" distL="0" distR="0" simplePos="0" relativeHeight="251659264" behindDoc="1" locked="0" layoutInCell="1" hidden="0" allowOverlap="1" wp14:anchorId="1E144B1B" wp14:editId="358E08AC">
            <wp:simplePos x="0" y="0"/>
            <wp:positionH relativeFrom="margin">
              <wp:align>center</wp:align>
            </wp:positionH>
            <wp:positionV relativeFrom="paragraph">
              <wp:posOffset>-809625</wp:posOffset>
            </wp:positionV>
            <wp:extent cx="6647375" cy="1990725"/>
            <wp:effectExtent l="0" t="0" r="1270" b="0"/>
            <wp:wrapNone/>
            <wp:docPr id="9" name="image1.jpg"/>
            <wp:cNvGraphicFramePr/>
            <a:graphic xmlns:a="http://schemas.openxmlformats.org/drawingml/2006/main">
              <a:graphicData uri="http://schemas.openxmlformats.org/drawingml/2006/picture">
                <pic:pic xmlns:pic="http://schemas.openxmlformats.org/drawingml/2006/picture">
                  <pic:nvPicPr>
                    <pic:cNvPr id="9" name="image1.jpg"/>
                    <pic:cNvPicPr preferRelativeResize="0"/>
                  </pic:nvPicPr>
                  <pic:blipFill rotWithShape="1">
                    <a:blip r:embed="rId11" cstate="print">
                      <a:extLst>
                        <a:ext uri="{28A0092B-C50C-407E-A947-70E740481C1C}">
                          <a14:useLocalDpi xmlns:a14="http://schemas.microsoft.com/office/drawing/2010/main" val="0"/>
                        </a:ext>
                      </a:extLst>
                    </a:blip>
                    <a:srcRect l="11145" t="26940" r="-333" b="-1782"/>
                    <a:stretch/>
                  </pic:blipFill>
                  <pic:spPr bwMode="auto">
                    <a:xfrm>
                      <a:off x="0" y="0"/>
                      <a:ext cx="6647375" cy="1990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F035B" w:rsidRDefault="009F035B" w14:paraId="6A7252FC" w14:textId="77777777"/>
    <w:p w:rsidR="009F035B" w:rsidRDefault="009F035B" w14:paraId="3EE679F8" w14:textId="77777777"/>
    <w:p w:rsidR="009F035B" w:rsidRDefault="009F035B" w14:paraId="3923657D" w14:textId="2339C63A"/>
    <w:p w:rsidR="003710E7" w:rsidP="003710E7" w:rsidRDefault="003710E7" w14:paraId="7E17C6DD" w14:textId="77777777">
      <w:pPr>
        <w:rPr>
          <w:b/>
          <w:bCs/>
          <w:sz w:val="20"/>
          <w:szCs w:val="20"/>
        </w:rPr>
      </w:pPr>
    </w:p>
    <w:p w:rsidR="00BE81E9" w:rsidP="16A1E195" w:rsidRDefault="00BE81E9" w14:paraId="4499B5B7" w14:textId="7DF45114">
      <w:pPr>
        <w:jc w:val="both"/>
      </w:pPr>
      <w:r w:rsidRPr="16A1E195">
        <w:rPr>
          <w:rFonts w:eastAsia="Calibri"/>
          <w:b/>
          <w:bCs/>
          <w:sz w:val="28"/>
          <w:szCs w:val="28"/>
        </w:rPr>
        <w:t>Midday Assistant (7.5 hours a week)</w:t>
      </w:r>
    </w:p>
    <w:p w:rsidR="00BE81E9" w:rsidP="16A1E195" w:rsidRDefault="00BE81E9" w14:paraId="5F3845F1" w14:textId="103A2DD5">
      <w:pPr>
        <w:jc w:val="both"/>
      </w:pPr>
      <w:r w:rsidRPr="16A1E195">
        <w:rPr>
          <w:rFonts w:eastAsia="Calibri"/>
          <w:b/>
          <w:bCs/>
          <w:sz w:val="28"/>
          <w:szCs w:val="28"/>
        </w:rPr>
        <w:t xml:space="preserve"> </w:t>
      </w:r>
    </w:p>
    <w:p w:rsidR="00BE81E9" w:rsidP="16A1E195" w:rsidRDefault="00BE81E9" w14:paraId="3BBB50A7" w14:textId="5B7117CF">
      <w:pPr>
        <w:spacing w:line="276" w:lineRule="auto"/>
        <w:jc w:val="both"/>
      </w:pPr>
      <w:r w:rsidRPr="16A1E195">
        <w:rPr>
          <w:rFonts w:eastAsia="Calibri"/>
          <w:sz w:val="22"/>
          <w:szCs w:val="22"/>
        </w:rPr>
        <w:t>This vacancy is: Permanent, part-time (7.5 hours)</w:t>
      </w:r>
    </w:p>
    <w:p w:rsidR="00BE81E9" w:rsidP="16A1E195" w:rsidRDefault="00BE81E9" w14:paraId="1366D55E" w14:textId="5AA56784">
      <w:pPr>
        <w:spacing w:line="276" w:lineRule="auto"/>
        <w:jc w:val="both"/>
      </w:pPr>
      <w:r w:rsidRPr="16A1E195">
        <w:rPr>
          <w:rFonts w:eastAsia="Calibri"/>
          <w:sz w:val="22"/>
          <w:szCs w:val="22"/>
        </w:rPr>
        <w:t xml:space="preserve">Salary: Grade 3 (SCP 4 to SCP 5) pro-rata </w:t>
      </w:r>
    </w:p>
    <w:p w:rsidR="00BE81E9" w:rsidP="16A1E195" w:rsidRDefault="00BE81E9" w14:paraId="21EE980A" w14:textId="56DE240B">
      <w:pPr>
        <w:spacing w:line="276" w:lineRule="auto"/>
        <w:jc w:val="both"/>
      </w:pPr>
      <w:r w:rsidRPr="16A1E195">
        <w:rPr>
          <w:rFonts w:eastAsia="Calibri"/>
          <w:sz w:val="22"/>
          <w:szCs w:val="22"/>
        </w:rPr>
        <w:t xml:space="preserve">Location: Meadowside Community Primary &amp; Nursery School </w:t>
      </w:r>
    </w:p>
    <w:p w:rsidR="00BE81E9" w:rsidP="16A1E195" w:rsidRDefault="00BE81E9" w14:paraId="4711955D" w14:textId="4607B527">
      <w:pPr>
        <w:spacing w:line="276" w:lineRule="auto"/>
        <w:jc w:val="both"/>
      </w:pPr>
      <w:r w:rsidRPr="685B7146" w:rsidR="00BE81E9">
        <w:rPr>
          <w:rFonts w:eastAsia="Calibri"/>
          <w:sz w:val="22"/>
          <w:szCs w:val="22"/>
        </w:rPr>
        <w:t xml:space="preserve">Closing Date: </w:t>
      </w:r>
      <w:r w:rsidRPr="685B7146" w:rsidR="2DC30A95">
        <w:rPr>
          <w:rFonts w:eastAsia="Calibri"/>
          <w:sz w:val="22"/>
          <w:szCs w:val="22"/>
        </w:rPr>
        <w:t>3</w:t>
      </w:r>
      <w:r w:rsidRPr="685B7146" w:rsidR="2DC30A95">
        <w:rPr>
          <w:rFonts w:eastAsia="Calibri"/>
          <w:sz w:val="22"/>
          <w:szCs w:val="22"/>
          <w:vertAlign w:val="superscript"/>
        </w:rPr>
        <w:t>rd</w:t>
      </w:r>
      <w:r w:rsidRPr="685B7146" w:rsidR="2DC30A95">
        <w:rPr>
          <w:rFonts w:eastAsia="Calibri"/>
          <w:sz w:val="22"/>
          <w:szCs w:val="22"/>
        </w:rPr>
        <w:t xml:space="preserve"> </w:t>
      </w:r>
      <w:r w:rsidRPr="685B7146" w:rsidR="4DF1205F">
        <w:rPr>
          <w:rFonts w:eastAsia="Calibri"/>
          <w:sz w:val="22"/>
          <w:szCs w:val="22"/>
        </w:rPr>
        <w:t>April</w:t>
      </w:r>
      <w:r w:rsidRPr="685B7146" w:rsidR="2DC30A95">
        <w:rPr>
          <w:rFonts w:eastAsia="Calibri"/>
          <w:sz w:val="22"/>
          <w:szCs w:val="22"/>
        </w:rPr>
        <w:t xml:space="preserve"> 202</w:t>
      </w:r>
      <w:r w:rsidRPr="685B7146" w:rsidR="4DE92F45">
        <w:rPr>
          <w:rFonts w:eastAsia="Calibri"/>
          <w:sz w:val="22"/>
          <w:szCs w:val="22"/>
        </w:rPr>
        <w:t>5</w:t>
      </w:r>
    </w:p>
    <w:p w:rsidR="00BE81E9" w:rsidP="16A1E195" w:rsidRDefault="00BE81E9" w14:paraId="1BEB2BFE" w14:textId="7C385A05">
      <w:pPr>
        <w:spacing w:line="276" w:lineRule="auto"/>
        <w:jc w:val="both"/>
      </w:pPr>
      <w:r w:rsidRPr="16A1E195">
        <w:rPr>
          <w:rFonts w:eastAsia="Calibri"/>
          <w:sz w:val="22"/>
          <w:szCs w:val="22"/>
        </w:rPr>
        <w:t xml:space="preserve">Meadowside Community Primary &amp; Nursery School </w:t>
      </w:r>
    </w:p>
    <w:p w:rsidR="00BE81E9" w:rsidP="16A1E195" w:rsidRDefault="00BE81E9" w14:paraId="2E10032C" w14:textId="637E6157">
      <w:pPr>
        <w:spacing w:line="276" w:lineRule="auto"/>
        <w:jc w:val="both"/>
      </w:pPr>
      <w:r w:rsidRPr="16A1E195">
        <w:rPr>
          <w:rFonts w:eastAsia="Calibri"/>
          <w:sz w:val="22"/>
          <w:szCs w:val="22"/>
        </w:rPr>
        <w:t>Clough Avenue</w:t>
      </w:r>
    </w:p>
    <w:p w:rsidR="00BE81E9" w:rsidP="16A1E195" w:rsidRDefault="00BE81E9" w14:paraId="7FC0A604" w14:textId="4138A68D">
      <w:pPr>
        <w:spacing w:line="276" w:lineRule="auto"/>
        <w:jc w:val="both"/>
      </w:pPr>
      <w:r w:rsidRPr="16A1E195">
        <w:rPr>
          <w:rFonts w:eastAsia="Calibri"/>
          <w:sz w:val="22"/>
          <w:szCs w:val="22"/>
        </w:rPr>
        <w:t>Warrington</w:t>
      </w:r>
    </w:p>
    <w:p w:rsidR="00BE81E9" w:rsidP="16A1E195" w:rsidRDefault="00BE81E9" w14:paraId="02D6810B" w14:textId="2511B45D">
      <w:pPr>
        <w:spacing w:line="276" w:lineRule="auto"/>
        <w:jc w:val="both"/>
      </w:pPr>
      <w:r w:rsidRPr="16A1E195">
        <w:rPr>
          <w:rFonts w:eastAsia="Calibri"/>
          <w:sz w:val="22"/>
          <w:szCs w:val="22"/>
        </w:rPr>
        <w:t>WA2 9PH</w:t>
      </w:r>
    </w:p>
    <w:p w:rsidR="00BE81E9" w:rsidP="16A1E195" w:rsidRDefault="00BE81E9" w14:paraId="2D837A7C" w14:textId="253C1DF5">
      <w:pPr>
        <w:spacing w:line="276" w:lineRule="auto"/>
        <w:jc w:val="both"/>
      </w:pPr>
      <w:r w:rsidRPr="16A1E195">
        <w:rPr>
          <w:rFonts w:eastAsia="Calibri"/>
          <w:sz w:val="22"/>
          <w:szCs w:val="22"/>
        </w:rPr>
        <w:t>Telephone: 01925 632705</w:t>
      </w:r>
    </w:p>
    <w:p w:rsidR="00BE81E9" w:rsidP="16A1E195" w:rsidRDefault="00BE81E9" w14:paraId="68886A52" w14:textId="3B60CE94">
      <w:pPr>
        <w:spacing w:line="276" w:lineRule="auto"/>
        <w:jc w:val="both"/>
      </w:pPr>
      <w:r w:rsidRPr="16A1E195">
        <w:rPr>
          <w:rFonts w:eastAsia="Calibri"/>
          <w:sz w:val="22"/>
          <w:szCs w:val="22"/>
        </w:rPr>
        <w:t xml:space="preserve">Email: </w:t>
      </w:r>
      <w:hyperlink r:id="rId12">
        <w:r w:rsidRPr="16A1E195">
          <w:rPr>
            <w:rStyle w:val="Hyperlink"/>
            <w:rFonts w:eastAsia="Calibri"/>
            <w:sz w:val="22"/>
            <w:szCs w:val="22"/>
          </w:rPr>
          <w:t>office@meadowside.tcat.uk.com</w:t>
        </w:r>
      </w:hyperlink>
      <w:r w:rsidRPr="16A1E195">
        <w:rPr>
          <w:rFonts w:eastAsia="Calibri"/>
          <w:sz w:val="22"/>
          <w:szCs w:val="22"/>
        </w:rPr>
        <w:t xml:space="preserve">  </w:t>
      </w:r>
    </w:p>
    <w:p w:rsidR="00BE81E9" w:rsidP="16A1E195" w:rsidRDefault="00BE81E9" w14:paraId="353C75B1" w14:textId="04BEA1FD">
      <w:pPr>
        <w:spacing w:line="276" w:lineRule="auto"/>
        <w:jc w:val="both"/>
      </w:pPr>
      <w:r w:rsidRPr="16A1E195">
        <w:rPr>
          <w:rFonts w:eastAsia="Calibri"/>
          <w:sz w:val="22"/>
          <w:szCs w:val="22"/>
        </w:rPr>
        <w:t xml:space="preserve">Website: </w:t>
      </w:r>
      <w:hyperlink r:id="rId13">
        <w:r w:rsidRPr="16A1E195">
          <w:rPr>
            <w:rStyle w:val="Hyperlink"/>
            <w:rFonts w:eastAsia="Calibri"/>
            <w:sz w:val="22"/>
            <w:szCs w:val="22"/>
          </w:rPr>
          <w:t>Meadowside Primary School: Head Teacher's Welcome</w:t>
        </w:r>
      </w:hyperlink>
    </w:p>
    <w:p w:rsidR="00BE81E9" w:rsidP="16A1E195" w:rsidRDefault="00BE81E9" w14:paraId="578035A4" w14:textId="5DF4306F">
      <w:pPr>
        <w:spacing w:line="276" w:lineRule="auto"/>
        <w:jc w:val="both"/>
        <w:rPr>
          <w:rFonts w:eastAsia="Calibri"/>
          <w:sz w:val="22"/>
          <w:szCs w:val="22"/>
        </w:rPr>
      </w:pPr>
      <w:r w:rsidRPr="685B7146" w:rsidR="00BE81E9">
        <w:rPr>
          <w:rFonts w:eastAsia="Calibri"/>
          <w:sz w:val="22"/>
          <w:szCs w:val="22"/>
        </w:rPr>
        <w:t>Head</w:t>
      </w:r>
      <w:r w:rsidRPr="685B7146" w:rsidR="2747800D">
        <w:rPr>
          <w:rFonts w:eastAsia="Calibri"/>
          <w:sz w:val="22"/>
          <w:szCs w:val="22"/>
        </w:rPr>
        <w:t xml:space="preserve">teacher </w:t>
      </w:r>
      <w:r w:rsidRPr="685B7146" w:rsidR="00BE81E9">
        <w:rPr>
          <w:rFonts w:eastAsia="Calibri"/>
          <w:sz w:val="22"/>
          <w:szCs w:val="22"/>
        </w:rPr>
        <w:t>l: Mrs C. Curtis</w:t>
      </w:r>
    </w:p>
    <w:p w:rsidR="00BE81E9" w:rsidP="16A1E195" w:rsidRDefault="00BE81E9" w14:paraId="194704A2" w14:textId="16B89A48">
      <w:pPr>
        <w:jc w:val="both"/>
      </w:pPr>
      <w:r w:rsidRPr="16A1E195">
        <w:rPr>
          <w:rFonts w:eastAsia="Calibri"/>
          <w:sz w:val="22"/>
          <w:szCs w:val="22"/>
        </w:rPr>
        <w:t xml:space="preserve"> </w:t>
      </w:r>
    </w:p>
    <w:p w:rsidR="00BE81E9" w:rsidP="16A1E195" w:rsidRDefault="00BE81E9" w14:paraId="5850927E" w14:textId="453A15CD">
      <w:pPr>
        <w:jc w:val="both"/>
      </w:pPr>
      <w:r w:rsidRPr="16A1E195">
        <w:rPr>
          <w:rFonts w:eastAsia="Calibri"/>
          <w:sz w:val="22"/>
          <w:szCs w:val="22"/>
        </w:rPr>
        <w:t>The Governors at Meadowside Primary &amp; Nursery School wish to appoint a highly motivated, enthusiastic, and committed mid-day assistant. We are looking for someone to join our team who can engage, empathise with and support our children during their lunch time. You will be required:</w:t>
      </w:r>
    </w:p>
    <w:p w:rsidR="00BE81E9" w:rsidP="16A1E195" w:rsidRDefault="00BE81E9" w14:paraId="3D5502CA" w14:textId="3624FA08">
      <w:pPr>
        <w:jc w:val="both"/>
      </w:pPr>
      <w:r w:rsidRPr="16A1E195">
        <w:rPr>
          <w:rFonts w:ascii="Symbol" w:hAnsi="Symbol" w:eastAsia="Symbol" w:cs="Symbol"/>
          <w:sz w:val="22"/>
          <w:szCs w:val="22"/>
        </w:rPr>
        <w:t>·</w:t>
      </w:r>
      <w:r w:rsidRPr="16A1E195">
        <w:rPr>
          <w:rFonts w:eastAsia="Calibri"/>
          <w:sz w:val="22"/>
          <w:szCs w:val="22"/>
        </w:rPr>
        <w:t xml:space="preserve"> to assist with the supervision of pupils whilst they are eating.</w:t>
      </w:r>
    </w:p>
    <w:p w:rsidR="00BE81E9" w:rsidP="16A1E195" w:rsidRDefault="00BE81E9" w14:paraId="0BC8FC56" w14:textId="54CC65C7">
      <w:pPr>
        <w:jc w:val="both"/>
      </w:pPr>
      <w:r w:rsidRPr="16A1E195">
        <w:rPr>
          <w:rFonts w:ascii="Symbol" w:hAnsi="Symbol" w:eastAsia="Symbol" w:cs="Symbol"/>
          <w:sz w:val="22"/>
          <w:szCs w:val="22"/>
        </w:rPr>
        <w:t>·</w:t>
      </w:r>
      <w:r w:rsidRPr="16A1E195">
        <w:rPr>
          <w:rFonts w:eastAsia="Calibri"/>
          <w:sz w:val="22"/>
          <w:szCs w:val="22"/>
        </w:rPr>
        <w:t xml:space="preserve"> to support the general supervision of pupils to and from dining hall and other designated areas. </w:t>
      </w:r>
    </w:p>
    <w:p w:rsidR="00BE81E9" w:rsidP="16A1E195" w:rsidRDefault="00BE81E9" w14:paraId="272A7506" w14:textId="1A25B956">
      <w:pPr>
        <w:jc w:val="both"/>
      </w:pPr>
      <w:r w:rsidRPr="16A1E195">
        <w:rPr>
          <w:rFonts w:ascii="Symbol" w:hAnsi="Symbol" w:eastAsia="Symbol" w:cs="Symbol"/>
          <w:sz w:val="22"/>
          <w:szCs w:val="22"/>
        </w:rPr>
        <w:t>·</w:t>
      </w:r>
      <w:r w:rsidRPr="16A1E195">
        <w:rPr>
          <w:rFonts w:eastAsia="Calibri"/>
          <w:sz w:val="22"/>
          <w:szCs w:val="22"/>
        </w:rPr>
        <w:t xml:space="preserve"> to supervise pupils in the playground and undertake appropriate playground activities.</w:t>
      </w:r>
    </w:p>
    <w:p w:rsidR="00BE81E9" w:rsidP="16A1E195" w:rsidRDefault="00BE81E9" w14:paraId="1F298ECE" w14:textId="34FFC14B">
      <w:pPr>
        <w:jc w:val="both"/>
      </w:pPr>
      <w:r w:rsidRPr="16A1E195">
        <w:rPr>
          <w:rFonts w:ascii="Symbol" w:hAnsi="Symbol" w:eastAsia="Symbol" w:cs="Symbol"/>
          <w:sz w:val="22"/>
          <w:szCs w:val="22"/>
        </w:rPr>
        <w:t>·</w:t>
      </w:r>
      <w:r w:rsidRPr="16A1E195">
        <w:rPr>
          <w:rFonts w:eastAsia="Calibri"/>
          <w:sz w:val="22"/>
          <w:szCs w:val="22"/>
        </w:rPr>
        <w:t xml:space="preserve"> to carry out some general cleaning duties in the hall such as wiping tables and brushing the floor.</w:t>
      </w:r>
    </w:p>
    <w:p w:rsidR="00BE81E9" w:rsidP="16A1E195" w:rsidRDefault="00BE81E9" w14:paraId="305617E5" w14:textId="0D7999B5">
      <w:pPr>
        <w:jc w:val="both"/>
      </w:pPr>
      <w:r w:rsidRPr="16A1E195">
        <w:rPr>
          <w:rFonts w:eastAsia="Calibri"/>
          <w:sz w:val="22"/>
          <w:szCs w:val="22"/>
        </w:rPr>
        <w:t xml:space="preserve"> </w:t>
      </w:r>
    </w:p>
    <w:p w:rsidR="00BE81E9" w:rsidP="16A1E195" w:rsidRDefault="00BE81E9" w14:paraId="6E6F8C2C" w14:textId="0A3D66EA">
      <w:pPr>
        <w:jc w:val="both"/>
      </w:pPr>
      <w:r w:rsidRPr="16A1E195">
        <w:rPr>
          <w:rFonts w:eastAsia="Calibri"/>
          <w:sz w:val="22"/>
          <w:szCs w:val="22"/>
        </w:rPr>
        <w:t>Advice, guidance, and training on working with children will be given. Meadowside is a happy, thriving school with high standards and a hardworking team of practitioners. Applicants should be supportive of the school’s ethos and team approach. Application forms and further details are available via the school website.</w:t>
      </w:r>
    </w:p>
    <w:p w:rsidR="00BE81E9" w:rsidP="16A1E195" w:rsidRDefault="00BE81E9" w14:paraId="76C0AB99" w14:textId="65608614">
      <w:pPr>
        <w:jc w:val="both"/>
      </w:pPr>
      <w:r w:rsidRPr="16A1E195">
        <w:rPr>
          <w:rFonts w:eastAsia="Calibri"/>
          <w:sz w:val="22"/>
          <w:szCs w:val="22"/>
        </w:rPr>
        <w:t xml:space="preserve"> </w:t>
      </w:r>
    </w:p>
    <w:p w:rsidR="00BE81E9" w:rsidP="5ECF670A" w:rsidRDefault="00BE81E9" w14:paraId="5A4DFE59" w14:textId="29A169AB">
      <w:pPr>
        <w:pStyle w:val="Normal"/>
        <w:jc w:val="both"/>
        <w:rPr>
          <w:rFonts w:eastAsia="Calibri"/>
          <w:sz w:val="22"/>
          <w:szCs w:val="22"/>
        </w:rPr>
      </w:pPr>
      <w:r w:rsidRPr="685B7146" w:rsidR="00BE81E9">
        <w:rPr>
          <w:rFonts w:eastAsia="Calibri"/>
          <w:sz w:val="22"/>
          <w:szCs w:val="22"/>
        </w:rPr>
        <w:t xml:space="preserve">Closing date: </w:t>
      </w:r>
      <w:r w:rsidRPr="685B7146" w:rsidR="576D3D9D">
        <w:rPr>
          <w:rFonts w:eastAsia="Calibri"/>
          <w:sz w:val="22"/>
          <w:szCs w:val="22"/>
        </w:rPr>
        <w:t>3</w:t>
      </w:r>
      <w:r w:rsidRPr="685B7146" w:rsidR="576D3D9D">
        <w:rPr>
          <w:rFonts w:eastAsia="Calibri"/>
          <w:sz w:val="22"/>
          <w:szCs w:val="22"/>
          <w:vertAlign w:val="superscript"/>
        </w:rPr>
        <w:t>rd</w:t>
      </w:r>
      <w:r w:rsidRPr="685B7146" w:rsidR="576D3D9D">
        <w:rPr>
          <w:rFonts w:eastAsia="Calibri"/>
          <w:sz w:val="22"/>
          <w:szCs w:val="22"/>
        </w:rPr>
        <w:t xml:space="preserve"> </w:t>
      </w:r>
      <w:r w:rsidRPr="685B7146" w:rsidR="2B7753C1">
        <w:rPr>
          <w:rFonts w:eastAsia="Calibri"/>
          <w:sz w:val="22"/>
          <w:szCs w:val="22"/>
        </w:rPr>
        <w:t>April 2025</w:t>
      </w:r>
    </w:p>
    <w:p w:rsidR="00BE81E9" w:rsidP="16A1E195" w:rsidRDefault="00BE81E9" w14:paraId="5E651C8B" w14:textId="19D35BCB">
      <w:pPr>
        <w:jc w:val="both"/>
        <w:rPr>
          <w:rFonts w:eastAsia="Calibri"/>
          <w:sz w:val="22"/>
          <w:szCs w:val="22"/>
        </w:rPr>
      </w:pPr>
      <w:r w:rsidRPr="685B7146" w:rsidR="00BE81E9">
        <w:rPr>
          <w:rFonts w:eastAsia="Calibri"/>
          <w:sz w:val="22"/>
          <w:szCs w:val="22"/>
        </w:rPr>
        <w:t xml:space="preserve">Interviews: </w:t>
      </w:r>
      <w:r w:rsidRPr="685B7146" w:rsidR="19443DA3">
        <w:rPr>
          <w:rFonts w:eastAsia="Calibri"/>
          <w:sz w:val="22"/>
          <w:szCs w:val="22"/>
        </w:rPr>
        <w:t xml:space="preserve">w/c </w:t>
      </w:r>
      <w:r w:rsidRPr="685B7146" w:rsidR="52F03168">
        <w:rPr>
          <w:rFonts w:eastAsia="Calibri"/>
          <w:sz w:val="22"/>
          <w:szCs w:val="22"/>
        </w:rPr>
        <w:t>7</w:t>
      </w:r>
      <w:r w:rsidRPr="685B7146" w:rsidR="19443DA3">
        <w:rPr>
          <w:rFonts w:eastAsia="Calibri"/>
          <w:sz w:val="22"/>
          <w:szCs w:val="22"/>
          <w:vertAlign w:val="superscript"/>
        </w:rPr>
        <w:t>th</w:t>
      </w:r>
      <w:r w:rsidRPr="685B7146" w:rsidR="19443DA3">
        <w:rPr>
          <w:rFonts w:eastAsia="Calibri"/>
          <w:sz w:val="22"/>
          <w:szCs w:val="22"/>
        </w:rPr>
        <w:t xml:space="preserve"> </w:t>
      </w:r>
      <w:r w:rsidRPr="685B7146" w:rsidR="69A5D825">
        <w:rPr>
          <w:rFonts w:eastAsia="Calibri"/>
          <w:sz w:val="22"/>
          <w:szCs w:val="22"/>
        </w:rPr>
        <w:t>and 21</w:t>
      </w:r>
      <w:r w:rsidRPr="685B7146" w:rsidR="69A5D825">
        <w:rPr>
          <w:rFonts w:eastAsia="Calibri"/>
          <w:sz w:val="22"/>
          <w:szCs w:val="22"/>
          <w:vertAlign w:val="superscript"/>
        </w:rPr>
        <w:t>st</w:t>
      </w:r>
      <w:r w:rsidRPr="685B7146" w:rsidR="69A5D825">
        <w:rPr>
          <w:rFonts w:eastAsia="Calibri"/>
          <w:sz w:val="22"/>
          <w:szCs w:val="22"/>
        </w:rPr>
        <w:t xml:space="preserve"> April</w:t>
      </w:r>
      <w:r w:rsidRPr="685B7146" w:rsidR="19443DA3">
        <w:rPr>
          <w:rFonts w:eastAsia="Calibri"/>
          <w:sz w:val="22"/>
          <w:szCs w:val="22"/>
        </w:rPr>
        <w:t xml:space="preserve"> 202</w:t>
      </w:r>
      <w:r w:rsidRPr="685B7146" w:rsidR="050F50BA">
        <w:rPr>
          <w:rFonts w:eastAsia="Calibri"/>
          <w:sz w:val="22"/>
          <w:szCs w:val="22"/>
        </w:rPr>
        <w:t>5</w:t>
      </w:r>
    </w:p>
    <w:p w:rsidR="005C20EC" w:rsidP="16A1E195" w:rsidRDefault="005C20EC" w14:paraId="3443FB1C" w14:textId="77777777">
      <w:pPr>
        <w:jc w:val="both"/>
      </w:pPr>
    </w:p>
    <w:p w:rsidR="00BE81E9" w:rsidP="16A1E195" w:rsidRDefault="00BE81E9" w14:paraId="0BAD79E9" w14:textId="74F547EF">
      <w:pPr>
        <w:jc w:val="both"/>
      </w:pPr>
      <w:r w:rsidRPr="16A1E195">
        <w:rPr>
          <w:rFonts w:eastAsia="Calibri"/>
          <w:sz w:val="22"/>
          <w:szCs w:val="22"/>
        </w:rPr>
        <w:t>Required to start as soon as possible</w:t>
      </w:r>
      <w:r w:rsidR="005C20EC">
        <w:rPr>
          <w:rFonts w:eastAsia="Calibri"/>
          <w:sz w:val="22"/>
          <w:szCs w:val="22"/>
        </w:rPr>
        <w:t>,</w:t>
      </w:r>
      <w:r w:rsidRPr="16A1E195">
        <w:rPr>
          <w:rFonts w:eastAsia="Calibri"/>
          <w:sz w:val="22"/>
          <w:szCs w:val="22"/>
        </w:rPr>
        <w:t xml:space="preserve"> The Challenge Academy Trust is an equal opportunities employer. Meadowside Primary &amp; Nursery School is committed to safeguarding and promoting the welfare of children and young people and expects all staff and volunteers to share this commitment. The appointment is subject to enhanced disclosure by the Disclosure and Barring Service. Further details can be found on </w:t>
      </w:r>
      <w:hyperlink r:id="rId14">
        <w:r w:rsidRPr="16A1E195">
          <w:rPr>
            <w:rStyle w:val="Hyperlink"/>
            <w:rFonts w:eastAsia="Calibri"/>
            <w:sz w:val="22"/>
            <w:szCs w:val="22"/>
          </w:rPr>
          <w:t>http://homeoffice.gov.uk/agenciespublic-bodies/dbs</w:t>
        </w:r>
      </w:hyperlink>
    </w:p>
    <w:p w:rsidR="16A1E195" w:rsidP="16A1E195" w:rsidRDefault="16A1E195" w14:paraId="1A167DE0" w14:textId="5D672142">
      <w:pPr>
        <w:spacing w:after="240"/>
      </w:pPr>
    </w:p>
    <w:p w:rsidR="009F035B" w:rsidP="685B7146" w:rsidRDefault="009F035B" w14:paraId="1DF94AD2" w14:textId="1F8CD794">
      <w:pPr>
        <w:pStyle w:val="Normal"/>
        <w:spacing w:after="240"/>
      </w:pPr>
    </w:p>
    <w:sectPr w:rsidR="009F035B">
      <w:headerReference w:type="default" r:id="rId15"/>
      <w:footerReference w:type="default" r:id="rId16"/>
      <w:pgSz w:w="11900" w:h="16840" w:orient="portrait"/>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B1C7B" w:rsidRDefault="002B1C7B" w14:paraId="4F2199D1" w14:textId="77777777">
      <w:r>
        <w:separator/>
      </w:r>
    </w:p>
  </w:endnote>
  <w:endnote w:type="continuationSeparator" w:id="0">
    <w:p w:rsidR="002B1C7B" w:rsidRDefault="002B1C7B" w14:paraId="216EF40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035B" w:rsidRDefault="009F035B" w14:paraId="5CD8EAD6" w14:textId="233D747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B1C7B" w:rsidRDefault="002B1C7B" w14:paraId="56388371" w14:textId="77777777">
      <w:r>
        <w:separator/>
      </w:r>
    </w:p>
  </w:footnote>
  <w:footnote w:type="continuationSeparator" w:id="0">
    <w:p w:rsidR="002B1C7B" w:rsidRDefault="002B1C7B" w14:paraId="07D22A7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035B" w:rsidRDefault="009F035B" w14:paraId="4A385564" w14:textId="351A725A">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A51AE"/>
    <w:multiLevelType w:val="hybridMultilevel"/>
    <w:tmpl w:val="9AC637A8"/>
    <w:lvl w:ilvl="0" w:tplc="AFAA7A92">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E814B11"/>
    <w:multiLevelType w:val="hybridMultilevel"/>
    <w:tmpl w:val="45CC2B0A"/>
    <w:lvl w:ilvl="0" w:tplc="FFFFFFFF">
      <w:start w:val="1"/>
      <w:numFmt w:val="bullet"/>
      <w:lvlText w:val="-"/>
      <w:lvlJc w:val="left"/>
      <w:pPr>
        <w:ind w:left="750" w:hanging="360"/>
      </w:pPr>
      <w:rPr>
        <w:rFonts w:hint="default" w:ascii="Calibri" w:hAnsi="Calibri"/>
      </w:rPr>
    </w:lvl>
    <w:lvl w:ilvl="1" w:tplc="08090003" w:tentative="1">
      <w:start w:val="1"/>
      <w:numFmt w:val="bullet"/>
      <w:lvlText w:val="o"/>
      <w:lvlJc w:val="left"/>
      <w:pPr>
        <w:ind w:left="1470" w:hanging="360"/>
      </w:pPr>
      <w:rPr>
        <w:rFonts w:hint="default" w:ascii="Courier New" w:hAnsi="Courier New" w:cs="Courier New"/>
      </w:rPr>
    </w:lvl>
    <w:lvl w:ilvl="2" w:tplc="08090005" w:tentative="1">
      <w:start w:val="1"/>
      <w:numFmt w:val="bullet"/>
      <w:lvlText w:val=""/>
      <w:lvlJc w:val="left"/>
      <w:pPr>
        <w:ind w:left="2190" w:hanging="360"/>
      </w:pPr>
      <w:rPr>
        <w:rFonts w:hint="default" w:ascii="Wingdings" w:hAnsi="Wingdings"/>
      </w:rPr>
    </w:lvl>
    <w:lvl w:ilvl="3" w:tplc="08090001" w:tentative="1">
      <w:start w:val="1"/>
      <w:numFmt w:val="bullet"/>
      <w:lvlText w:val=""/>
      <w:lvlJc w:val="left"/>
      <w:pPr>
        <w:ind w:left="2910" w:hanging="360"/>
      </w:pPr>
      <w:rPr>
        <w:rFonts w:hint="default" w:ascii="Symbol" w:hAnsi="Symbol"/>
      </w:rPr>
    </w:lvl>
    <w:lvl w:ilvl="4" w:tplc="08090003" w:tentative="1">
      <w:start w:val="1"/>
      <w:numFmt w:val="bullet"/>
      <w:lvlText w:val="o"/>
      <w:lvlJc w:val="left"/>
      <w:pPr>
        <w:ind w:left="3630" w:hanging="360"/>
      </w:pPr>
      <w:rPr>
        <w:rFonts w:hint="default" w:ascii="Courier New" w:hAnsi="Courier New" w:cs="Courier New"/>
      </w:rPr>
    </w:lvl>
    <w:lvl w:ilvl="5" w:tplc="08090005" w:tentative="1">
      <w:start w:val="1"/>
      <w:numFmt w:val="bullet"/>
      <w:lvlText w:val=""/>
      <w:lvlJc w:val="left"/>
      <w:pPr>
        <w:ind w:left="4350" w:hanging="360"/>
      </w:pPr>
      <w:rPr>
        <w:rFonts w:hint="default" w:ascii="Wingdings" w:hAnsi="Wingdings"/>
      </w:rPr>
    </w:lvl>
    <w:lvl w:ilvl="6" w:tplc="08090001" w:tentative="1">
      <w:start w:val="1"/>
      <w:numFmt w:val="bullet"/>
      <w:lvlText w:val=""/>
      <w:lvlJc w:val="left"/>
      <w:pPr>
        <w:ind w:left="5070" w:hanging="360"/>
      </w:pPr>
      <w:rPr>
        <w:rFonts w:hint="default" w:ascii="Symbol" w:hAnsi="Symbol"/>
      </w:rPr>
    </w:lvl>
    <w:lvl w:ilvl="7" w:tplc="08090003" w:tentative="1">
      <w:start w:val="1"/>
      <w:numFmt w:val="bullet"/>
      <w:lvlText w:val="o"/>
      <w:lvlJc w:val="left"/>
      <w:pPr>
        <w:ind w:left="5790" w:hanging="360"/>
      </w:pPr>
      <w:rPr>
        <w:rFonts w:hint="default" w:ascii="Courier New" w:hAnsi="Courier New" w:cs="Courier New"/>
      </w:rPr>
    </w:lvl>
    <w:lvl w:ilvl="8" w:tplc="08090005" w:tentative="1">
      <w:start w:val="1"/>
      <w:numFmt w:val="bullet"/>
      <w:lvlText w:val=""/>
      <w:lvlJc w:val="left"/>
      <w:pPr>
        <w:ind w:left="6510" w:hanging="360"/>
      </w:pPr>
      <w:rPr>
        <w:rFonts w:hint="default" w:ascii="Wingdings" w:hAnsi="Wingdings"/>
      </w:rPr>
    </w:lvl>
  </w:abstractNum>
  <w:num w:numId="1" w16cid:durableId="1902667069">
    <w:abstractNumId w:val="0"/>
  </w:num>
  <w:num w:numId="2" w16cid:durableId="717239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35B"/>
    <w:rsid w:val="00015C4F"/>
    <w:rsid w:val="0002199C"/>
    <w:rsid w:val="000267DE"/>
    <w:rsid w:val="00027EAB"/>
    <w:rsid w:val="000915B7"/>
    <w:rsid w:val="00092F68"/>
    <w:rsid w:val="00122C52"/>
    <w:rsid w:val="00203F1D"/>
    <w:rsid w:val="00233D43"/>
    <w:rsid w:val="002374F7"/>
    <w:rsid w:val="00286FFF"/>
    <w:rsid w:val="002A0C36"/>
    <w:rsid w:val="002B1C7B"/>
    <w:rsid w:val="002E56C4"/>
    <w:rsid w:val="003318A1"/>
    <w:rsid w:val="00347363"/>
    <w:rsid w:val="003710E7"/>
    <w:rsid w:val="003B2950"/>
    <w:rsid w:val="003C14A7"/>
    <w:rsid w:val="003C38AF"/>
    <w:rsid w:val="003D7F07"/>
    <w:rsid w:val="00434D96"/>
    <w:rsid w:val="00451A43"/>
    <w:rsid w:val="004719FF"/>
    <w:rsid w:val="004A4D77"/>
    <w:rsid w:val="004B5522"/>
    <w:rsid w:val="004F465A"/>
    <w:rsid w:val="00542047"/>
    <w:rsid w:val="00556F1B"/>
    <w:rsid w:val="00557CA0"/>
    <w:rsid w:val="005C20EC"/>
    <w:rsid w:val="00620E0F"/>
    <w:rsid w:val="006270E7"/>
    <w:rsid w:val="006C0512"/>
    <w:rsid w:val="006C5134"/>
    <w:rsid w:val="00760578"/>
    <w:rsid w:val="00771D51"/>
    <w:rsid w:val="007F30D6"/>
    <w:rsid w:val="008A004C"/>
    <w:rsid w:val="008B4E5C"/>
    <w:rsid w:val="008F7483"/>
    <w:rsid w:val="00923B3A"/>
    <w:rsid w:val="00933CB6"/>
    <w:rsid w:val="00943946"/>
    <w:rsid w:val="009F035B"/>
    <w:rsid w:val="00A00B2A"/>
    <w:rsid w:val="00A04251"/>
    <w:rsid w:val="00A8485A"/>
    <w:rsid w:val="00AA3E34"/>
    <w:rsid w:val="00AF0BC6"/>
    <w:rsid w:val="00BB1B61"/>
    <w:rsid w:val="00BC2DD5"/>
    <w:rsid w:val="00BE81E9"/>
    <w:rsid w:val="00C22130"/>
    <w:rsid w:val="00C64DCE"/>
    <w:rsid w:val="00C85D8B"/>
    <w:rsid w:val="00C96443"/>
    <w:rsid w:val="00CD7C4D"/>
    <w:rsid w:val="00CF1D4B"/>
    <w:rsid w:val="00CF3381"/>
    <w:rsid w:val="00D33DF8"/>
    <w:rsid w:val="00D742EA"/>
    <w:rsid w:val="00D83F65"/>
    <w:rsid w:val="00D8738C"/>
    <w:rsid w:val="00D9406D"/>
    <w:rsid w:val="00DE6821"/>
    <w:rsid w:val="00F130EE"/>
    <w:rsid w:val="00F651AB"/>
    <w:rsid w:val="00F71DCB"/>
    <w:rsid w:val="00FB6BC3"/>
    <w:rsid w:val="050F50BA"/>
    <w:rsid w:val="074D7107"/>
    <w:rsid w:val="0DE55412"/>
    <w:rsid w:val="16A1E195"/>
    <w:rsid w:val="19443DA3"/>
    <w:rsid w:val="1CB32E3A"/>
    <w:rsid w:val="2747800D"/>
    <w:rsid w:val="2B7753C1"/>
    <w:rsid w:val="2CD26165"/>
    <w:rsid w:val="2DC30A95"/>
    <w:rsid w:val="35211DF1"/>
    <w:rsid w:val="430D7333"/>
    <w:rsid w:val="4A3570DA"/>
    <w:rsid w:val="4DE92F45"/>
    <w:rsid w:val="4DF1205F"/>
    <w:rsid w:val="52F03168"/>
    <w:rsid w:val="532C0BD5"/>
    <w:rsid w:val="53EB9192"/>
    <w:rsid w:val="576D3D9D"/>
    <w:rsid w:val="5ECF670A"/>
    <w:rsid w:val="685B7146"/>
    <w:rsid w:val="69A5D825"/>
    <w:rsid w:val="7E8FCFA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EC7C1"/>
  <w15:docId w15:val="{7D3CE52C-707D-4E43-9096-570B215C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0603C"/>
    <w:pPr>
      <w:tabs>
        <w:tab w:val="center" w:pos="4513"/>
        <w:tab w:val="right" w:pos="9026"/>
      </w:tabs>
    </w:pPr>
  </w:style>
  <w:style w:type="character" w:styleId="HeaderChar" w:customStyle="1">
    <w:name w:val="Header Char"/>
    <w:basedOn w:val="DefaultParagraphFont"/>
    <w:link w:val="Header"/>
    <w:uiPriority w:val="99"/>
    <w:rsid w:val="00F0603C"/>
    <w:rPr>
      <w:rFonts w:eastAsiaTheme="minorEastAsia"/>
    </w:rPr>
  </w:style>
  <w:style w:type="paragraph" w:styleId="Footer">
    <w:name w:val="footer"/>
    <w:basedOn w:val="Normal"/>
    <w:link w:val="FooterChar"/>
    <w:uiPriority w:val="99"/>
    <w:unhideWhenUsed/>
    <w:rsid w:val="00F0603C"/>
    <w:pPr>
      <w:tabs>
        <w:tab w:val="center" w:pos="4513"/>
        <w:tab w:val="right" w:pos="9026"/>
      </w:tabs>
    </w:pPr>
  </w:style>
  <w:style w:type="character" w:styleId="FooterChar" w:customStyle="1">
    <w:name w:val="Footer Char"/>
    <w:basedOn w:val="DefaultParagraphFont"/>
    <w:link w:val="Footer"/>
    <w:uiPriority w:val="99"/>
    <w:rsid w:val="00F0603C"/>
    <w:rPr>
      <w:rFonts w:eastAsiaTheme="minorEastAsia"/>
    </w:rPr>
  </w:style>
  <w:style w:type="character" w:styleId="Hyperlink">
    <w:name w:val="Hyperlink"/>
    <w:basedOn w:val="DefaultParagraphFont"/>
    <w:uiPriority w:val="99"/>
    <w:unhideWhenUsed/>
    <w:rsid w:val="00B91992"/>
    <w:rPr>
      <w:color w:val="0563C1" w:themeColor="hyperlink"/>
      <w:u w:val="single"/>
    </w:rPr>
  </w:style>
  <w:style w:type="character" w:styleId="UnresolvedMention">
    <w:name w:val="Unresolved Mention"/>
    <w:basedOn w:val="DefaultParagraphFont"/>
    <w:uiPriority w:val="99"/>
    <w:semiHidden/>
    <w:unhideWhenUsed/>
    <w:rsid w:val="00B9199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3710E7"/>
    <w:pPr>
      <w:spacing w:after="200" w:line="276" w:lineRule="auto"/>
      <w:ind w:left="720"/>
      <w:contextualSpacing/>
    </w:pPr>
    <w:rPr>
      <w:rFonts w:eastAsia="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088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meadowside.warrington.sch.uk/"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office@meadowside.tcat.uk.com"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homeoffice.gov.uk/agenciespublic-bodies/dbs"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439479-c869-43e5-8c58-f0d38e8381d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2040851FEC244A9AB7B17282548A55" ma:contentTypeVersion="14" ma:contentTypeDescription="Create a new document." ma:contentTypeScope="" ma:versionID="06ca7b5f2546a6008391de7138c748c5">
  <xsd:schema xmlns:xsd="http://www.w3.org/2001/XMLSchema" xmlns:xs="http://www.w3.org/2001/XMLSchema" xmlns:p="http://schemas.microsoft.com/office/2006/metadata/properties" xmlns:ns2="80439479-c869-43e5-8c58-f0d38e8381da" xmlns:ns3="687c4971-5c8e-4700-abee-ddd565d2b452" targetNamespace="http://schemas.microsoft.com/office/2006/metadata/properties" ma:root="true" ma:fieldsID="70e9d223d7dd48ad8cf7e08abe835158" ns2:_="" ns3:_="">
    <xsd:import namespace="80439479-c869-43e5-8c58-f0d38e8381da"/>
    <xsd:import namespace="687c4971-5c8e-4700-abee-ddd565d2b4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39479-c869-43e5-8c58-f0d38e838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174a254-04af-41b5-ade8-9fee6c32639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7c4971-5c8e-4700-abee-ddd565d2b4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S4/83FTfQbQU9TSYBGI+fzHBKQ==">AMUW2mXzBY2Q1FOuOh3+Y+wf/c4AOdrFchqyraF+fwzs0jh/IsyuioMANOb4/YgZXgy+DdZmkszxJrKuJ3tDt+by+sqVd7/ZPbC7LOaMoKqIu2+CO2WrunWg8F1+5Dl9ljUISm/DDzMl</go:docsCustomData>
</go:gDocsCustomXmlDataStorage>
</file>

<file path=customXml/itemProps1.xml><?xml version="1.0" encoding="utf-8"?>
<ds:datastoreItem xmlns:ds="http://schemas.openxmlformats.org/officeDocument/2006/customXml" ds:itemID="{99C4A342-1F34-40E3-B583-9C6B624F9544}">
  <ds:schemaRefs>
    <ds:schemaRef ds:uri="http://schemas.microsoft.com/office/2006/documentManagement/types"/>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39f2085e-2c2f-4325-bbf8-056d870ba970"/>
    <ds:schemaRef ds:uri="http://schemas.microsoft.com/office/2006/metadata/properties"/>
    <ds:schemaRef ds:uri="http://www.w3.org/XML/1998/namespace"/>
    <ds:schemaRef ds:uri="80439479-c869-43e5-8c58-f0d38e8381da"/>
  </ds:schemaRefs>
</ds:datastoreItem>
</file>

<file path=customXml/itemProps2.xml><?xml version="1.0" encoding="utf-8"?>
<ds:datastoreItem xmlns:ds="http://schemas.openxmlformats.org/officeDocument/2006/customXml" ds:itemID="{028FA7A5-6A95-4BCC-8BF2-914B478CECA8}">
  <ds:schemaRefs>
    <ds:schemaRef ds:uri="http://schemas.microsoft.com/sharepoint/v3/contenttype/forms"/>
  </ds:schemaRefs>
</ds:datastoreItem>
</file>

<file path=customXml/itemProps3.xml><?xml version="1.0" encoding="utf-8"?>
<ds:datastoreItem xmlns:ds="http://schemas.openxmlformats.org/officeDocument/2006/customXml" ds:itemID="{E03047F5-13E9-43A8-B799-8B4A544FA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39479-c869-43e5-8c58-f0d38e8381da"/>
    <ds:schemaRef ds:uri="687c4971-5c8e-4700-abee-ddd565d2b4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KS2 Teacher Advert</dc:title>
  <dc:creator>C. Curtis</dc:creator>
  <lastModifiedBy>Claire Curtis</lastModifiedBy>
  <revision>7</revision>
  <lastPrinted>2023-04-14T10:29:00.0000000Z</lastPrinted>
  <dcterms:created xsi:type="dcterms:W3CDTF">2023-11-27T11:47:00.0000000Z</dcterms:created>
  <dcterms:modified xsi:type="dcterms:W3CDTF">2025-03-18T13:38:20.3823119Z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0x010100662040851FEC244A9AB7B17282548A55</vt:lpwstr>
  </property>
  <property fmtid="{D5CDD505-2E9C-101B-9397-08002B2CF9AE}" pid="3" name="MediaServiceImageTags">
    <vt:lpwstr/>
  </property>
</Properties>
</file>